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tabs>
          <w:tab w:val="left" w:pos="708"/>
        </w:tabs>
        <w:spacing w:after="200" w:line="276" w:lineRule="auto"/>
        <w:ind w:left="720" w:firstLine="0"/>
        <w:jc w:val="center"/>
        <w:rPr>
          <w:rFonts w:ascii="Times New Roman" w:cs="Times New Roman" w:eastAsia="Times New Roman" w:hAnsi="Times New Roman"/>
          <w:color w:val="00000a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Всероссийская олимпиада школьников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tabs>
          <w:tab w:val="left" w:pos="708"/>
        </w:tabs>
        <w:spacing w:after="200" w:line="276" w:lineRule="auto"/>
        <w:ind w:left="720" w:firstLine="0"/>
        <w:jc w:val="center"/>
        <w:rPr>
          <w:rFonts w:ascii="Times New Roman" w:cs="Times New Roman" w:eastAsia="Times New Roman" w:hAnsi="Times New Roman"/>
          <w:color w:val="00000a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II (муниципальный) этап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tabs>
          <w:tab w:val="left" w:pos="708"/>
        </w:tabs>
        <w:spacing w:after="200" w:line="276" w:lineRule="auto"/>
        <w:ind w:left="720" w:firstLine="0"/>
        <w:jc w:val="center"/>
        <w:rPr>
          <w:rFonts w:ascii="Times New Roman" w:cs="Times New Roman" w:eastAsia="Times New Roman" w:hAnsi="Times New Roman"/>
          <w:color w:val="00000a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Астрономия, 2019 год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tabs>
          <w:tab w:val="left" w:pos="708"/>
        </w:tabs>
        <w:spacing w:after="200" w:line="276" w:lineRule="auto"/>
        <w:ind w:left="720" w:firstLine="0"/>
        <w:jc w:val="center"/>
        <w:rPr>
          <w:rFonts w:ascii="Times New Roman" w:cs="Times New Roman" w:eastAsia="Times New Roman" w:hAnsi="Times New Roman"/>
          <w:color w:val="00000a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7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 классы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tabs>
          <w:tab w:val="left" w:pos="708"/>
        </w:tabs>
        <w:spacing w:after="200" w:line="276" w:lineRule="auto"/>
        <w:ind w:left="720" w:firstLine="0"/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Время работы 3 часа</w:t>
      </w:r>
    </w:p>
    <w:p w:rsidR="00000000" w:rsidDel="00000000" w:rsidP="00000000" w:rsidRDefault="00000000" w:rsidRPr="00000000" w14:paraId="00000006">
      <w:pPr>
        <w:tabs>
          <w:tab w:val="left" w:pos="708"/>
        </w:tabs>
        <w:spacing w:after="200" w:line="276" w:lineRule="auto"/>
        <w:ind w:left="720" w:firstLine="0"/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Задача 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На престижном дизайнерском конкурсе победила вот такая работа в стиле минимализма, посвящённая, по словам автора, астрономической тематике. Разберитесь, что на ней изображено, схематически перерисуйте эту картинку и подпишите на ней все известные вам объекты.</w:t>
      </w:r>
    </w:p>
    <w:p w:rsidR="00000000" w:rsidDel="00000000" w:rsidP="00000000" w:rsidRDefault="00000000" w:rsidRPr="00000000" w14:paraId="00000009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</w:rPr>
        <w:drawing>
          <wp:inline distB="0" distT="0" distL="0" distR="0">
            <wp:extent cx="5930900" cy="2679700"/>
            <wp:effectExtent b="0" l="0" r="0" t="0"/>
            <wp:docPr descr="../../../../Desktop/74e5ce60718fe4d99d6aa64798c13c28dfbbf20b%20(1).jpg" id="6" name="image1.jpg"/>
            <a:graphic>
              <a:graphicData uri="http://schemas.openxmlformats.org/drawingml/2006/picture">
                <pic:pic>
                  <pic:nvPicPr>
                    <pic:cNvPr descr="../../../../Desktop/74e5ce60718fe4d99d6aa64798c13c28dfbbf20b%20(1).jpg" id="0" name="image1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30900" cy="26797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Задача 2</w:t>
      </w:r>
    </w:p>
    <w:p w:rsidR="00000000" w:rsidDel="00000000" w:rsidP="00000000" w:rsidRDefault="00000000" w:rsidRPr="00000000" w14:paraId="0000000C">
      <w:pPr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В далёком африканском племени до сих пор пользуются лунным календарём, основанном на лунном месяце длительностью 29,53 дня. Но великий учёный из этого племени Мумба-Тутумба узнал о существовании современного григорианского календаря, продолжительность года в котором составляет 365,24 дня. Помогите ему убедить соплеменников в необходимости такого перехода, посчитав, через сколько лет 1 января по лунному календарю выпадет на лето.</w:t>
      </w:r>
    </w:p>
    <w:p w:rsidR="00000000" w:rsidDel="00000000" w:rsidP="00000000" w:rsidRDefault="00000000" w:rsidRPr="00000000" w14:paraId="0000000D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Задача 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Странствуя на «Энтерпрайзе» в глубинах нашей Галактики, коммандер Спок внимательно изучал звёздные карты. Однажды, остановившись в одной планетарной системе, он обратил внимание, что сумма радиусов звезды и её крупнейшей планеты ровно в сто раз меньше расстояния от звезды до этой планеты, а радиус планеты на 570 000 км меньше, чем радиус звезды. Определите расстояние между  звездой и планетой, если известно, что радиус планеты в 20 раз меньше радиуса звезды. </w:t>
      </w:r>
    </w:p>
    <w:p w:rsidR="00000000" w:rsidDel="00000000" w:rsidP="00000000" w:rsidRDefault="00000000" w:rsidRPr="00000000" w14:paraId="00000010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Задача 4</w:t>
      </w:r>
    </w:p>
    <w:p w:rsidR="00000000" w:rsidDel="00000000" w:rsidP="00000000" w:rsidRDefault="00000000" w:rsidRPr="00000000" w14:paraId="00000012">
      <w:pPr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Листая новостную ленту, Маша наткнулась на красивую картинку, показывающую, как за годовой оборот Земли вокруг Солнца оно проходит через зодиакальные созвездия. Однако она обратила внимание на несоответствия: созвездий было всего 12, и каждое из них занимало одинаковую часть годовой окружности. Решив исправить эту ошибку, Маша выписала из современного справочника даты нахождения Солнца в каждом из созвездий. Помогите ей завершить исправление картинки: посчитайте, сколько градусов на окружности занимает каждое из созвездий, определите, какого созвездия не хватает (укажите даты и его градусную меру), а также подпишите русские названия созвездий. Ответ запишите в виде таблицы. </w:t>
      </w:r>
    </w:p>
    <w:p w:rsidR="00000000" w:rsidDel="00000000" w:rsidP="00000000" w:rsidRDefault="00000000" w:rsidRPr="00000000" w14:paraId="00000013">
      <w:pPr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</w:rPr>
        <w:drawing>
          <wp:inline distB="0" distT="0" distL="0" distR="0">
            <wp:extent cx="5943600" cy="3733800"/>
            <wp:effectExtent b="0" l="0" r="0" t="0"/>
            <wp:docPr descr="../../../../Desktop/Star-Constellations-the-Zodiac.jpg" id="7" name="image2.jpg"/>
            <a:graphic>
              <a:graphicData uri="http://schemas.openxmlformats.org/drawingml/2006/picture">
                <pic:pic>
                  <pic:nvPicPr>
                    <pic:cNvPr descr="../../../../Desktop/Star-Constellations-the-Zodiac.jpg" id="0" name="image2.jp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7338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sectPr>
      <w:pgSz w:h="16838" w:w="11906"/>
      <w:pgMar w:bottom="1134" w:top="1134" w:left="1701" w:right="85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ru-RU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qFormat w:val="1"/>
    <w:rsid w:val="008F7001"/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qFormat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table" w:styleId="a3">
    <w:name w:val="Table Grid"/>
    <w:basedOn w:val="a1"/>
    <w:uiPriority w:val="39"/>
    <w:rsid w:val="00A83A12"/>
    <w:pPr>
      <w:spacing w:after="0" w:line="240" w:lineRule="auto"/>
    </w:pPr>
    <w:tblPr>
      <w:tblInd w:w="0.0" w:type="dxa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w="0.0" w:type="dxa"/>
        <w:left w:w="108.0" w:type="dxa"/>
        <w:bottom w:w="0.0" w:type="dxa"/>
        <w:right w:w="108.0" w:type="dxa"/>
      </w:tblCellMar>
    </w:tblPr>
  </w:style>
  <w:style w:type="character" w:styleId="a4">
    <w:name w:val="annotation reference"/>
    <w:basedOn w:val="a0"/>
    <w:uiPriority w:val="99"/>
    <w:semiHidden w:val="1"/>
    <w:unhideWhenUsed w:val="1"/>
    <w:rsid w:val="00476B84"/>
    <w:rPr>
      <w:sz w:val="16"/>
      <w:szCs w:val="16"/>
    </w:rPr>
  </w:style>
  <w:style w:type="paragraph" w:styleId="a5">
    <w:name w:val="annotation text"/>
    <w:basedOn w:val="a"/>
    <w:link w:val="a6"/>
    <w:uiPriority w:val="99"/>
    <w:semiHidden w:val="1"/>
    <w:unhideWhenUsed w:val="1"/>
    <w:rsid w:val="00476B84"/>
    <w:pPr>
      <w:spacing w:line="240" w:lineRule="auto"/>
    </w:pPr>
    <w:rPr>
      <w:sz w:val="20"/>
      <w:szCs w:val="20"/>
    </w:rPr>
  </w:style>
  <w:style w:type="character" w:styleId="a6" w:customStyle="1">
    <w:name w:val="Текст примечания Знак"/>
    <w:basedOn w:val="a0"/>
    <w:link w:val="a5"/>
    <w:uiPriority w:val="99"/>
    <w:semiHidden w:val="1"/>
    <w:rsid w:val="00476B84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 w:val="1"/>
    <w:unhideWhenUsed w:val="1"/>
    <w:rsid w:val="00476B84"/>
    <w:rPr>
      <w:b w:val="1"/>
      <w:bCs w:val="1"/>
    </w:rPr>
  </w:style>
  <w:style w:type="character" w:styleId="a8" w:customStyle="1">
    <w:name w:val="Тема примечания Знак"/>
    <w:basedOn w:val="a6"/>
    <w:link w:val="a7"/>
    <w:uiPriority w:val="99"/>
    <w:semiHidden w:val="1"/>
    <w:rsid w:val="00476B84"/>
    <w:rPr>
      <w:b w:val="1"/>
      <w:bCs w:val="1"/>
      <w:sz w:val="20"/>
      <w:szCs w:val="20"/>
    </w:rPr>
  </w:style>
  <w:style w:type="paragraph" w:styleId="a9">
    <w:name w:val="Balloon Text"/>
    <w:basedOn w:val="a"/>
    <w:link w:val="aa"/>
    <w:uiPriority w:val="99"/>
    <w:semiHidden w:val="1"/>
    <w:unhideWhenUsed w:val="1"/>
    <w:rsid w:val="00476B84"/>
    <w:pPr>
      <w:spacing w:after="0" w:line="240" w:lineRule="auto"/>
    </w:pPr>
    <w:rPr>
      <w:rFonts w:ascii="Segoe UI" w:cs="Segoe UI" w:hAnsi="Segoe UI"/>
      <w:sz w:val="18"/>
      <w:szCs w:val="18"/>
    </w:rPr>
  </w:style>
  <w:style w:type="character" w:styleId="aa" w:customStyle="1">
    <w:name w:val="Текст выноски Знак"/>
    <w:basedOn w:val="a0"/>
    <w:link w:val="a9"/>
    <w:uiPriority w:val="99"/>
    <w:semiHidden w:val="1"/>
    <w:rsid w:val="00476B84"/>
    <w:rPr>
      <w:rFonts w:ascii="Segoe UI" w:cs="Segoe UI" w:hAnsi="Segoe UI"/>
      <w:sz w:val="18"/>
      <w:szCs w:val="18"/>
    </w:rPr>
  </w:style>
  <w:style w:type="paragraph" w:styleId="ab">
    <w:name w:val="header"/>
    <w:basedOn w:val="a"/>
    <w:link w:val="ac"/>
    <w:uiPriority w:val="99"/>
    <w:unhideWhenUsed w:val="1"/>
    <w:rsid w:val="00FE180B"/>
    <w:pPr>
      <w:tabs>
        <w:tab w:val="center" w:pos="4677"/>
        <w:tab w:val="right" w:pos="9355"/>
      </w:tabs>
      <w:spacing w:after="0" w:line="240" w:lineRule="auto"/>
    </w:pPr>
  </w:style>
  <w:style w:type="character" w:styleId="ac" w:customStyle="1">
    <w:name w:val="Верхний колонтитул Знак"/>
    <w:basedOn w:val="a0"/>
    <w:link w:val="ab"/>
    <w:uiPriority w:val="99"/>
    <w:rsid w:val="00FE180B"/>
  </w:style>
  <w:style w:type="paragraph" w:styleId="ad">
    <w:name w:val="footer"/>
    <w:basedOn w:val="a"/>
    <w:link w:val="ae"/>
    <w:uiPriority w:val="99"/>
    <w:unhideWhenUsed w:val="1"/>
    <w:rsid w:val="00FE180B"/>
    <w:pPr>
      <w:tabs>
        <w:tab w:val="center" w:pos="4677"/>
        <w:tab w:val="right" w:pos="9355"/>
      </w:tabs>
      <w:spacing w:after="0" w:line="240" w:lineRule="auto"/>
    </w:pPr>
  </w:style>
  <w:style w:type="character" w:styleId="ae" w:customStyle="1">
    <w:name w:val="Нижний колонтитул Знак"/>
    <w:basedOn w:val="a0"/>
    <w:link w:val="ad"/>
    <w:uiPriority w:val="99"/>
    <w:rsid w:val="00FE180B"/>
  </w:style>
  <w:style w:type="paragraph" w:styleId="af">
    <w:name w:val="List Paragraph"/>
    <w:basedOn w:val="a"/>
    <w:uiPriority w:val="34"/>
    <w:qFormat w:val="1"/>
    <w:rsid w:val="00151CB8"/>
    <w:pPr>
      <w:ind w:left="720"/>
      <w:contextualSpacing w:val="1"/>
    </w:pPr>
  </w:style>
  <w:style w:type="table" w:styleId="1" w:customStyle="1">
    <w:name w:val="Сетка таблицы1"/>
    <w:basedOn w:val="a1"/>
    <w:next w:val="a3"/>
    <w:uiPriority w:val="59"/>
    <w:rsid w:val="00553464"/>
    <w:pPr>
      <w:spacing w:after="0" w:line="240" w:lineRule="auto"/>
    </w:pPr>
    <w:tblPr>
      <w:tblInd w:w="0.0" w:type="dxa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jpg"/><Relationship Id="rId8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q6GTtxMl45O4cz4P+k2IdgZRrcw==">AMUW2mW4JQdgzUV9hAS8dt1JhyPqoZf3nxXPxWwKwb6FLtyfyBBJIA6AoCEbkqsVhwCo/mVlqpKKi8bMYdiZNbvgOX2eApjh20mfGw33qLRq7JIM0X3haYc=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2017-08-03T16:28:00Z</dcterms:created>
  <dc:creator>Алексей Байгашов</dc:creator>
</cp:coreProperties>
</file>